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601A" w:rsidRPr="00C23A38" w:rsidRDefault="00D3601A" w:rsidP="00D3601A">
      <w:pPr>
        <w:pStyle w:val="21"/>
        <w:jc w:val="center"/>
        <w:rPr>
          <w:rStyle w:val="af0"/>
          <w:sz w:val="44"/>
          <w:szCs w:val="44"/>
        </w:rPr>
      </w:pPr>
      <w:bookmarkStart w:id="0" w:name="_GoBack"/>
      <w:bookmarkEnd w:id="0"/>
    </w:p>
    <w:p w:rsidR="00D3601A" w:rsidRDefault="00D3601A" w:rsidP="00D3601A">
      <w:pPr>
        <w:pStyle w:val="21"/>
        <w:jc w:val="center"/>
        <w:rPr>
          <w:rStyle w:val="af0"/>
          <w:sz w:val="44"/>
          <w:szCs w:val="44"/>
          <w:lang w:val="ru-RU"/>
        </w:rPr>
      </w:pPr>
      <w:r w:rsidRPr="00A73556">
        <w:rPr>
          <w:rStyle w:val="af0"/>
          <w:sz w:val="44"/>
          <w:szCs w:val="44"/>
          <w:lang w:val="ru-RU"/>
        </w:rPr>
        <w:t>Консультация для родителей</w:t>
      </w:r>
    </w:p>
    <w:p w:rsidR="00D3601A" w:rsidRDefault="00D3601A" w:rsidP="00D3601A">
      <w:pPr>
        <w:rPr>
          <w:lang w:val="ru-RU"/>
        </w:rPr>
      </w:pPr>
    </w:p>
    <w:p w:rsidR="00D3601A" w:rsidRDefault="00D3601A" w:rsidP="00C23A38">
      <w:pPr>
        <w:tabs>
          <w:tab w:val="left" w:pos="142"/>
        </w:tabs>
        <w:ind w:left="-1134"/>
        <w:rPr>
          <w:lang w:val="ru-RU"/>
        </w:rPr>
      </w:pPr>
    </w:p>
    <w:p w:rsidR="00D3601A" w:rsidRDefault="00D3601A" w:rsidP="00D3601A">
      <w:pPr>
        <w:rPr>
          <w:lang w:val="ru-RU"/>
        </w:rPr>
      </w:pPr>
    </w:p>
    <w:p w:rsidR="00D3601A" w:rsidRPr="00D3601A" w:rsidRDefault="00D3601A" w:rsidP="00D3601A">
      <w:pPr>
        <w:rPr>
          <w:lang w:val="ru-RU"/>
        </w:rPr>
      </w:pPr>
    </w:p>
    <w:p w:rsidR="00D3601A" w:rsidRDefault="00C23A38" w:rsidP="00D3601A">
      <w:pPr>
        <w:pStyle w:val="21"/>
        <w:jc w:val="center"/>
        <w:rPr>
          <w:rStyle w:val="af0"/>
          <w:rFonts w:ascii="Times New Roman" w:hAnsi="Times New Roman" w:cs="Times New Roman"/>
          <w:sz w:val="96"/>
          <w:szCs w:val="96"/>
          <w:lang w:val="ru-RU"/>
        </w:rPr>
      </w:pPr>
      <w:r>
        <w:rPr>
          <w:rStyle w:val="af0"/>
          <w:rFonts w:ascii="Times New Roman" w:hAnsi="Times New Roman" w:cs="Times New Roman"/>
          <w:sz w:val="96"/>
          <w:szCs w:val="96"/>
          <w:lang w:val="ru-RU"/>
        </w:rPr>
        <w:t>"Ваш ребенок поступает</w:t>
      </w:r>
    </w:p>
    <w:p w:rsidR="00D3601A" w:rsidRDefault="00D3601A" w:rsidP="00D3601A">
      <w:pPr>
        <w:pStyle w:val="21"/>
        <w:jc w:val="center"/>
        <w:rPr>
          <w:rStyle w:val="af0"/>
          <w:rFonts w:ascii="Times New Roman" w:hAnsi="Times New Roman" w:cs="Times New Roman"/>
          <w:sz w:val="96"/>
          <w:szCs w:val="96"/>
          <w:lang w:val="ru-RU"/>
        </w:rPr>
      </w:pPr>
      <w:r w:rsidRPr="00D3601A">
        <w:rPr>
          <w:rStyle w:val="af0"/>
          <w:rFonts w:ascii="Times New Roman" w:hAnsi="Times New Roman" w:cs="Times New Roman"/>
          <w:sz w:val="96"/>
          <w:szCs w:val="96"/>
          <w:lang w:val="ru-RU"/>
        </w:rPr>
        <w:t xml:space="preserve"> в детский сад"</w:t>
      </w:r>
    </w:p>
    <w:p w:rsidR="00D3601A" w:rsidRDefault="00D3601A" w:rsidP="00D3601A">
      <w:pPr>
        <w:rPr>
          <w:lang w:val="ru-RU"/>
        </w:rPr>
      </w:pPr>
    </w:p>
    <w:p w:rsidR="00D3601A" w:rsidRDefault="00D3601A" w:rsidP="00D3601A">
      <w:pPr>
        <w:rPr>
          <w:lang w:val="ru-RU"/>
        </w:rPr>
      </w:pPr>
    </w:p>
    <w:p w:rsidR="00D3601A" w:rsidRPr="00D3601A" w:rsidRDefault="00D3601A" w:rsidP="00D3601A">
      <w:pPr>
        <w:rPr>
          <w:lang w:val="ru-RU"/>
        </w:rPr>
      </w:pPr>
    </w:p>
    <w:p w:rsidR="00F96350" w:rsidRDefault="00D3601A" w:rsidP="00D3601A">
      <w:pPr>
        <w:pStyle w:val="21"/>
        <w:jc w:val="center"/>
        <w:rPr>
          <w:rStyle w:val="af0"/>
          <w:sz w:val="44"/>
          <w:szCs w:val="44"/>
          <w:lang w:val="ru-RU"/>
        </w:rPr>
      </w:pPr>
      <w:r>
        <w:rPr>
          <w:i/>
          <w:iCs/>
          <w:smallCaps/>
          <w:noProof/>
          <w:color w:val="C0504D" w:themeColor="accent2"/>
          <w:sz w:val="44"/>
          <w:szCs w:val="44"/>
          <w:u w:color="C0504D" w:themeColor="accent2"/>
          <w:lang w:val="ru-RU" w:eastAsia="ru-RU" w:bidi="ar-SA"/>
        </w:rPr>
        <w:lastRenderedPageBreak/>
        <w:drawing>
          <wp:inline distT="0" distB="0" distL="0" distR="0">
            <wp:extent cx="6191250" cy="4029075"/>
            <wp:effectExtent l="19050" t="0" r="0" b="0"/>
            <wp:docPr id="1" name="Рисунок 1" descr="C:\Users\Админ\Desktop\для работы\режим дня\111-1-1024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работы\режим дня\111-1-1024x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F3F9"/>
                        </a:clrFrom>
                        <a:clrTo>
                          <a:srgbClr val="EEF3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21" cy="402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BF" w:rsidRPr="00A73556" w:rsidRDefault="00ED75BF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Для многих детей приход в детский сад – это первый сильныйстресс в их жизни. Привыкание проходит бурно и более или мене</w:t>
      </w:r>
      <w:r w:rsidR="00067E8F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е</w:t>
      </w: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продолжительно.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Даже самый </w:t>
      </w:r>
      <w:r w:rsidR="00067E8F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психологически подготовленный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ребёнок растеряется, впервые попав в совершенно новую обстановку, где нет мамы; где много совершенно незнакомых детей, </w:t>
      </w:r>
      <w:r w:rsidR="00A73556"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некоторые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из которых плачут; ходят чужие взрослые, которых надо слушаться: они дают есть незнакомую еду из чужих тарелок, кладут спать в незнакомую кроватку и нет любимого зайца, с которым всегда засыпаешь дома…</w:t>
      </w:r>
    </w:p>
    <w:p w:rsidR="00ED75BF" w:rsidRPr="00A73556" w:rsidRDefault="00ED75BF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</w:t>
      </w:r>
    </w:p>
    <w:p w:rsidR="00ED75BF" w:rsidRPr="00A73556" w:rsidRDefault="00ED75BF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Дети приходят в детский сад по-разному: одни, внимательно рассмотрев все, что есть в группе, начинают играть; другие делают это с меньшей уверенностью, подолгу оставаясь зрителями, наблюдающими за происходящим; а третьи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lastRenderedPageBreak/>
        <w:t>боятся расстаться с мамой, отклоняют все предложения воспитателя, много и громко плачут.</w:t>
      </w:r>
    </w:p>
    <w:p w:rsidR="00ED75BF" w:rsidRPr="00A73556" w:rsidRDefault="00ED75BF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Причины разные: у ребенка нет опыта общения со взрослыми и сверстниками, в семье отсутствует режим дня, культурно — гигиенические навыки и навыки самообслуживания не сформированы. Особенно страдают те дети, опыт общения которых ограничен рамками семьи.</w:t>
      </w:r>
    </w:p>
    <w:p w:rsidR="00ED75BF" w:rsidRPr="00A73556" w:rsidRDefault="00ED75BF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Наша задача сделать так, чтоб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ы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процесс привыкания, приобщения (адаптации) прошел как можно менее болезненно.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Адаптация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– сложный процесс приспособления организма к новым условиям.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Первая информация от взрослых о детском дошкольном учреждении играет важную роль для ребёнка. Как относятся к этому родители, какие ставят цели, отдавая ребёнка в дошкольное учреждение?</w:t>
      </w:r>
    </w:p>
    <w:p w:rsidR="00CD4682" w:rsidRPr="00CD4682" w:rsidRDefault="00CD4682" w:rsidP="00A73556">
      <w:pPr>
        <w:pStyle w:val="aa"/>
        <w:spacing w:before="240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Радуются ли вместе с ним, гордятся ли, что он подрос и идёт в детский сад, где у него будет много друзей, игр, занятий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?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С чего начать при поступлении ребёнка в дошкольное образовательное учреждение? Как заранее подготовить ребёнка к мысли о детском саде, к необходимости посещать его?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P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CD4682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</w:rPr>
        <w:t>В</w:t>
      </w:r>
      <w:proofErr w:type="spellStart"/>
      <w:r w:rsidR="00A73556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зрослым</w:t>
      </w:r>
      <w:proofErr w:type="spellEnd"/>
      <w:r w:rsidR="001433E6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</w:t>
      </w:r>
      <w:proofErr w:type="spellStart"/>
      <w:r w:rsidRPr="00CD4682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</w:rPr>
        <w:t>нужно</w:t>
      </w:r>
      <w:proofErr w:type="spellEnd"/>
      <w:r w:rsidRPr="00CD4682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</w:rPr>
        <w:t>: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- подробно рассказать ребёнку о детском саде, чтобы у него сложилось </w:t>
      </w:r>
      <w:proofErr w:type="gramStart"/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собственное</w:t>
      </w: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 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представление</w:t>
      </w:r>
      <w:proofErr w:type="gramEnd"/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о нём. Рассказ должен содержать положительные и отрицательные моменты (например, рассказать о том, что детей в группе много, и поэтому внимание будет уделяться не только ему одному, или о том, что в саду придется спать днем (если вы дома не спали)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;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- вести себя так, чтобы ребёнок почувствовал гордость родителей за него – ведь он уже такой большой, что может ходить в детский сад;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lastRenderedPageBreak/>
        <w:t>- чаще гуля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ть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около вашего будущего детского сада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;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- и, наконец, не делать из указанного события проблему.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Обратите внимание на режим ребёнка. За неделю, за две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Если ваш ребенок уже не спит днем, приучите его просто лежать в постели одного. Хорошо, если вам удастся смоделировать ситуацию коллективного тихого часа (уложить до этого всех кукол, медвежат, зайцев и т.д. спать).</w:t>
      </w: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Постарайтесь приучить ребенка ходить в туалет: по-маленькому малыша нужно научить ходить в туалет не тогда, когда уже «очень хочется», а заранее: перед выходом в детский сад, перед прогулкой, перед сном. </w:t>
      </w: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Постарайтесь максимально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приблиз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ить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меню вашего ребенка к детсадовскому, устраните «</w:t>
      </w:r>
      <w:proofErr w:type="spellStart"/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кусочничество</w:t>
      </w:r>
      <w:proofErr w:type="spellEnd"/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» между едой. Попробуйте снизить калорийность употребляемой им пищи, что через некоторое время может привести к улучшению аппетита.</w:t>
      </w: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В любом случае о детях с проблемным аппетитом необходимо разговаривать с воспитателем.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Проблемы с едой очень часто бывают причиной, из-за которой дети не хотят идти в детский сад. Если ребенок аллергик,</w:t>
      </w: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 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нужно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обязательно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сообщить медицинскому работнику и воспитателю.</w:t>
      </w: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Закаливать нужно всех детей, а детей, которые идут в детский сад — особенно.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Хождение босиком в помещении и по земле летом в любую погоду — самый простой и эффективный способ. Это укрепляет не только иммунную,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lastRenderedPageBreak/>
        <w:t>но и нервную систему. Очень полезны любые водные процедуры (душ, ванна, озеро, море).</w:t>
      </w: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Постепенно приучайте ребенка к холодному питью (кефир, молоко, сок из холодильника).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Мороженое — это не только вкусно, но и полезно с точки зрения контраста температур.</w:t>
      </w:r>
    </w:p>
    <w:p w:rsidR="00A73556" w:rsidRPr="00A73556" w:rsidRDefault="00A73556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CD4682" w:rsidRPr="00CD4682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Причиной отказа от посещения детского сада может быть</w:t>
      </w: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 </w:t>
      </w: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и не умение детей общаться с незнакомыми детьми, взрослыми. Последите, как ребенок играет с другими детьми. </w:t>
      </w: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CD4682" w:rsidRPr="00A73556" w:rsidRDefault="00CD4682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Итак, </w:t>
      </w:r>
      <w:r w:rsidRPr="00A73556">
        <w:rPr>
          <w:rStyle w:val="a8"/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причинами тяжёлой адаптации к детскому саду могут быть: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Отсутствие в семье режима, совпадающего с режимом детского сада;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Неумение занять себя игрушкой;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Несформированность культурно-гигиенических навыков;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Отсутствие у ребёнка опыта общения с незнакомыми детьми и взрослыми;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Кризисный период развития. В 3 года адаптация к новым условиям протекает более тяжело и длительно</w:t>
      </w:r>
      <w:r w:rsidR="00A73556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;</w:t>
      </w:r>
    </w:p>
    <w:p w:rsidR="00CD4682" w:rsidRPr="00CD4682" w:rsidRDefault="00CD4682" w:rsidP="00CD46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CD4682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Наличие отклонений в здоровье (со стороны неврологических и соматических статусов).</w:t>
      </w:r>
    </w:p>
    <w:p w:rsidR="00CD4682" w:rsidRDefault="00CD4682" w:rsidP="00CD4682">
      <w:pPr>
        <w:pStyle w:val="af6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CD4682" w:rsidRP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 xml:space="preserve"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</w:t>
      </w:r>
      <w:proofErr w:type="gramStart"/>
      <w:r w:rsidRPr="00CD4682">
        <w:rPr>
          <w:i/>
          <w:color w:val="17365D" w:themeColor="text2" w:themeShade="BF"/>
          <w:sz w:val="36"/>
          <w:szCs w:val="26"/>
        </w:rPr>
        <w:t>воспитателем,  адаптационный</w:t>
      </w:r>
      <w:proofErr w:type="gramEnd"/>
      <w:r w:rsidRPr="00CD4682">
        <w:rPr>
          <w:i/>
          <w:color w:val="17365D" w:themeColor="text2" w:themeShade="BF"/>
          <w:sz w:val="36"/>
          <w:szCs w:val="26"/>
        </w:rPr>
        <w:t xml:space="preserve"> период будет безболезненным и коротким.</w:t>
      </w: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lastRenderedPageBreak/>
        <w:t>Сразу хочу заметить, что не все  мгновенно увидят плоды своих трудов, адаптация некоторых детей может протекать от 20 дней до 2-3 месяцев.</w:t>
      </w: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>Особенно, если</w:t>
      </w:r>
      <w:r w:rsidR="00A73556" w:rsidRPr="00CD4682">
        <w:rPr>
          <w:i/>
          <w:color w:val="17365D" w:themeColor="text2" w:themeShade="BF"/>
          <w:sz w:val="36"/>
          <w:szCs w:val="26"/>
        </w:rPr>
        <w:t>в процессе адаптации</w:t>
      </w:r>
      <w:r w:rsidRPr="00CD4682">
        <w:rPr>
          <w:i/>
          <w:color w:val="17365D" w:themeColor="text2" w:themeShade="BF"/>
          <w:sz w:val="36"/>
          <w:szCs w:val="26"/>
        </w:rPr>
        <w:t xml:space="preserve"> ребёнок заболел. </w:t>
      </w:r>
    </w:p>
    <w:p w:rsidR="00CD4682" w:rsidRP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>Иногда, после выздоровления, ребёнку приходится привыкать заново.</w:t>
      </w: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 xml:space="preserve">Поддерживайте с детским садом тесные связи, регулярно беседуйте с воспитателями. Мы расскажем вам о вашем ребенке немало такого, чего вы не замечаете, и что вам будет полезно узнать. </w:t>
      </w:r>
    </w:p>
    <w:p w:rsidR="00067E8F" w:rsidRDefault="00067E8F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CD4682" w:rsidRP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>Часто дети ведут себя в детском саду иначе, чем дома, и здесь воспитатели помогут вам раскрыть и решить некоторые небольшие проблемы.</w:t>
      </w: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590E6C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 xml:space="preserve">Самое главное назначение детского сада в том, чтобы дать ребенку возможность общаться и играть со сверстниками. </w:t>
      </w:r>
    </w:p>
    <w:p w:rsidR="00590E6C" w:rsidRDefault="00590E6C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590E6C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 xml:space="preserve">И каким бы ни был детский сад хорошим, не допускайте непоправимую ошибку – не считайте, что он заменяет семью. </w:t>
      </w:r>
    </w:p>
    <w:p w:rsidR="00590E6C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>Но и не забывайте, что детский сад — важный этап в жизни ребенка, когда он учится общению, поведению в коллективе, взаимодействию со сверстниками.</w:t>
      </w:r>
    </w:p>
    <w:p w:rsidR="00590E6C" w:rsidRDefault="00590E6C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CD4682" w:rsidRDefault="00CD4682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  <w:r w:rsidRPr="00CD4682">
        <w:rPr>
          <w:i/>
          <w:color w:val="17365D" w:themeColor="text2" w:themeShade="BF"/>
          <w:sz w:val="36"/>
          <w:szCs w:val="26"/>
        </w:rPr>
        <w:t xml:space="preserve"> Пропускать этот этап крайне нежелательно: ведь тогда всеми необходимыми социальными навыками ребенку придется овладевать в школе.</w:t>
      </w:r>
    </w:p>
    <w:p w:rsidR="00590E6C" w:rsidRDefault="00590E6C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1433E6" w:rsidRPr="00CD4682" w:rsidRDefault="001433E6" w:rsidP="00CD4682">
      <w:pPr>
        <w:pStyle w:val="af6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26"/>
        </w:rPr>
      </w:pPr>
    </w:p>
    <w:p w:rsidR="001433E6" w:rsidRPr="00C23A38" w:rsidRDefault="001433E6" w:rsidP="00C23A38">
      <w:pPr>
        <w:pStyle w:val="aa"/>
        <w:jc w:val="both"/>
        <w:rPr>
          <w:rStyle w:val="a8"/>
          <w:rFonts w:ascii="Times New Roman" w:hAnsi="Times New Roman" w:cs="Times New Roman"/>
          <w:b w:val="0"/>
          <w:bCs w:val="0"/>
          <w:color w:val="17365D" w:themeColor="text2" w:themeShade="BF"/>
          <w:sz w:val="44"/>
          <w:szCs w:val="36"/>
          <w:lang w:val="ru-RU"/>
        </w:rPr>
      </w:pPr>
    </w:p>
    <w:p w:rsidR="001433E6" w:rsidRDefault="001433E6" w:rsidP="00590E6C">
      <w:pPr>
        <w:pStyle w:val="af6"/>
        <w:jc w:val="center"/>
        <w:rPr>
          <w:rStyle w:val="a8"/>
          <w:rFonts w:eastAsiaTheme="majorEastAsia"/>
          <w:i/>
          <w:color w:val="17365D" w:themeColor="text2" w:themeShade="BF"/>
          <w:sz w:val="36"/>
          <w:szCs w:val="36"/>
        </w:rPr>
      </w:pPr>
    </w:p>
    <w:p w:rsidR="00C23A38" w:rsidRDefault="00C23A38" w:rsidP="00590E6C">
      <w:pPr>
        <w:pStyle w:val="af6"/>
        <w:jc w:val="center"/>
        <w:rPr>
          <w:rStyle w:val="a8"/>
          <w:rFonts w:eastAsiaTheme="majorEastAsia"/>
          <w:i/>
          <w:color w:val="17365D" w:themeColor="text2" w:themeShade="BF"/>
          <w:sz w:val="36"/>
          <w:szCs w:val="36"/>
        </w:rPr>
      </w:pPr>
    </w:p>
    <w:p w:rsidR="00C23A38" w:rsidRDefault="00C23A38" w:rsidP="00590E6C">
      <w:pPr>
        <w:pStyle w:val="af6"/>
        <w:jc w:val="center"/>
        <w:rPr>
          <w:rStyle w:val="a8"/>
          <w:rFonts w:eastAsiaTheme="majorEastAsia"/>
          <w:i/>
          <w:color w:val="17365D" w:themeColor="text2" w:themeShade="BF"/>
          <w:sz w:val="36"/>
          <w:szCs w:val="36"/>
        </w:rPr>
      </w:pPr>
    </w:p>
    <w:p w:rsidR="00590E6C" w:rsidRPr="00590E6C" w:rsidRDefault="00590E6C" w:rsidP="00590E6C">
      <w:pPr>
        <w:pStyle w:val="af6"/>
        <w:jc w:val="center"/>
        <w:rPr>
          <w:i/>
          <w:color w:val="17365D" w:themeColor="text2" w:themeShade="BF"/>
          <w:sz w:val="36"/>
          <w:szCs w:val="36"/>
        </w:rPr>
      </w:pPr>
      <w:r w:rsidRPr="00590E6C">
        <w:rPr>
          <w:rStyle w:val="a8"/>
          <w:rFonts w:eastAsiaTheme="majorEastAsia"/>
          <w:i/>
          <w:color w:val="17365D" w:themeColor="text2" w:themeShade="BF"/>
          <w:sz w:val="36"/>
          <w:szCs w:val="36"/>
        </w:rPr>
        <w:t>Памятка для родителей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Своевременный приход в детский сад – необходимое условие правильной организации воспитательно-образовательного процесса. 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К педагогам группы необходимо обращаться на Вы, по имени и отчеству, независимо от их возраста. Спорные и конфликтные ситуации нужно решать в отсутствие детей.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Приведя ребенка в сад, лично передаете его воспитателю. Помните, что педагогам категорически запрещается отдавать детей лицам в нетрезвом состоянии, детям младшего школьного возраста, незнакомым людям без предупреждения родителей.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Не приводите больного ребенка в детский сад.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 xml:space="preserve">-Своевременно сообщайте о причинах непосещения ребенка по телефону в детский сад </w:t>
      </w:r>
      <w:r w:rsidR="00067E8F">
        <w:rPr>
          <w:i/>
          <w:color w:val="17365D" w:themeColor="text2" w:themeShade="BF"/>
          <w:sz w:val="36"/>
          <w:szCs w:val="36"/>
        </w:rPr>
        <w:t>либо</w:t>
      </w:r>
      <w:r w:rsidRPr="00590E6C">
        <w:rPr>
          <w:i/>
          <w:color w:val="17365D" w:themeColor="text2" w:themeShade="BF"/>
          <w:sz w:val="36"/>
          <w:szCs w:val="36"/>
        </w:rPr>
        <w:t xml:space="preserve"> воспитателю.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Если ребенок не посещает сад более пяти дней, то он принимается в группу только с медицинской справкой.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Не давайте ребенку с собой в  детский сад жевательную резинку, лекарственные препараты, витамины.</w:t>
      </w:r>
    </w:p>
    <w:p w:rsidR="00590E6C" w:rsidRPr="00590E6C" w:rsidRDefault="00590E6C" w:rsidP="00590E6C">
      <w:pPr>
        <w:pStyle w:val="af6"/>
        <w:jc w:val="both"/>
        <w:rPr>
          <w:i/>
          <w:color w:val="17365D" w:themeColor="text2" w:themeShade="BF"/>
          <w:sz w:val="36"/>
          <w:szCs w:val="36"/>
        </w:rPr>
      </w:pPr>
      <w:r w:rsidRPr="00590E6C">
        <w:rPr>
          <w:i/>
          <w:color w:val="17365D" w:themeColor="text2" w:themeShade="BF"/>
          <w:sz w:val="36"/>
          <w:szCs w:val="36"/>
        </w:rPr>
        <w:t>- Во избежание случаев травматизма, проверьте содержимое карманов в одежде ребенка. Запрещается приносить в детский сад острые, режущие, стеклянные предметы, мелкие предметы (бусинки, пуговицы).</w:t>
      </w:r>
    </w:p>
    <w:p w:rsidR="00590E6C" w:rsidRPr="00CD4682" w:rsidRDefault="00590E6C" w:rsidP="00CD4682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44"/>
          <w:szCs w:val="36"/>
          <w:lang w:val="ru-RU"/>
        </w:rPr>
      </w:pPr>
    </w:p>
    <w:sectPr w:rsidR="00590E6C" w:rsidRPr="00CD4682" w:rsidSect="003452C2">
      <w:pgSz w:w="11906" w:h="16838"/>
      <w:pgMar w:top="993" w:right="1133" w:bottom="567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45" w:rsidRDefault="001D0C45" w:rsidP="00C23A38">
      <w:pPr>
        <w:spacing w:after="0" w:line="240" w:lineRule="auto"/>
      </w:pPr>
      <w:r>
        <w:separator/>
      </w:r>
    </w:p>
  </w:endnote>
  <w:endnote w:type="continuationSeparator" w:id="0">
    <w:p w:rsidR="001D0C45" w:rsidRDefault="001D0C45" w:rsidP="00C2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45" w:rsidRDefault="001D0C45" w:rsidP="00C23A38">
      <w:pPr>
        <w:spacing w:after="0" w:line="240" w:lineRule="auto"/>
      </w:pPr>
      <w:r>
        <w:separator/>
      </w:r>
    </w:p>
  </w:footnote>
  <w:footnote w:type="continuationSeparator" w:id="0">
    <w:p w:rsidR="001D0C45" w:rsidRDefault="001D0C45" w:rsidP="00C2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5E6"/>
    <w:multiLevelType w:val="multilevel"/>
    <w:tmpl w:val="85A6C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16E95"/>
    <w:multiLevelType w:val="multilevel"/>
    <w:tmpl w:val="0D0AB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D048F"/>
    <w:multiLevelType w:val="multilevel"/>
    <w:tmpl w:val="108E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B78AC"/>
    <w:multiLevelType w:val="hybridMultilevel"/>
    <w:tmpl w:val="58D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272"/>
    <w:multiLevelType w:val="multilevel"/>
    <w:tmpl w:val="AD90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B0652"/>
    <w:multiLevelType w:val="multilevel"/>
    <w:tmpl w:val="5502A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1A"/>
    <w:rsid w:val="00067E8F"/>
    <w:rsid w:val="001433E6"/>
    <w:rsid w:val="001D0C45"/>
    <w:rsid w:val="003452C2"/>
    <w:rsid w:val="00590E6C"/>
    <w:rsid w:val="00A73556"/>
    <w:rsid w:val="00C23A38"/>
    <w:rsid w:val="00CD4682"/>
    <w:rsid w:val="00D3601A"/>
    <w:rsid w:val="00E450EE"/>
    <w:rsid w:val="00ED75BF"/>
    <w:rsid w:val="00F9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72E2"/>
  <w15:docId w15:val="{493353FD-4AF7-49D1-875B-5A0EAD1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60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360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D360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6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6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0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0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60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60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60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360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60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D3601A"/>
    <w:rPr>
      <w:b/>
      <w:bCs/>
      <w:spacing w:val="0"/>
    </w:rPr>
  </w:style>
  <w:style w:type="character" w:styleId="a9">
    <w:name w:val="Emphasis"/>
    <w:uiPriority w:val="20"/>
    <w:qFormat/>
    <w:rsid w:val="00D360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60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60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60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60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60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60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60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60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60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60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601A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rsid w:val="00ED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C2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23A3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2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23A3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3361-2A1D-49BD-BFBB-9CA3417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2024-02-04T07:50:00Z</dcterms:created>
  <dcterms:modified xsi:type="dcterms:W3CDTF">2024-02-04T07:50:00Z</dcterms:modified>
</cp:coreProperties>
</file>